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5C25" w14:textId="77777777" w:rsidR="009A7829" w:rsidRDefault="00000000">
      <w:pPr>
        <w:pStyle w:val="Nagwek2"/>
        <w:spacing w:before="0"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ZAPROSZENIE DO UDZIAŁU W PROJEKCIE „Dostępność i Dobrostan” </w:t>
      </w:r>
    </w:p>
    <w:p w14:paraId="0348CED0" w14:textId="77777777" w:rsidR="009A7829" w:rsidRDefault="00000000">
      <w:pPr>
        <w:pStyle w:val="Nagwek2"/>
        <w:spacing w:before="0"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bCs/>
          <w:sz w:val="24"/>
          <w:szCs w:val="24"/>
        </w:rPr>
        <w:t>programie rozwoju dla organizacji pozarządowych Polski północnej i zachodniej</w:t>
      </w:r>
    </w:p>
    <w:p w14:paraId="1B32AD19" w14:textId="77777777" w:rsidR="009A7829" w:rsidRDefault="009A7829">
      <w:pPr>
        <w:spacing w:line="240" w:lineRule="auto"/>
        <w:rPr>
          <w:rFonts w:ascii="Calibri" w:eastAsia="Calibri" w:hAnsi="Calibri" w:cs="Calibri"/>
        </w:rPr>
      </w:pPr>
    </w:p>
    <w:p w14:paraId="02276005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Szanowni Państwo,</w:t>
      </w:r>
    </w:p>
    <w:p w14:paraId="3B9B5252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zapraszamy do udziału w projekcie </w:t>
      </w:r>
      <w:r>
        <w:rPr>
          <w:rFonts w:ascii="Calibri" w:eastAsia="Calibri" w:hAnsi="Calibri" w:cs="Calibri"/>
          <w:b/>
          <w:bCs/>
        </w:rPr>
        <w:t>„Dostępność i Dobrostan”</w:t>
      </w:r>
      <w:r>
        <w:rPr>
          <w:rFonts w:ascii="Calibri" w:eastAsia="Calibri" w:hAnsi="Calibri" w:cs="Calibri"/>
        </w:rPr>
        <w:t xml:space="preserve"> — nowoczesnym programie rozwojowym dla organizacji pozarządowych, które chcą </w:t>
      </w:r>
      <w:r>
        <w:rPr>
          <w:rFonts w:ascii="Calibri" w:eastAsia="Calibri" w:hAnsi="Calibri" w:cs="Calibri"/>
          <w:b/>
          <w:bCs/>
        </w:rPr>
        <w:t>działać skuteczniej, bardziej odpowiedzialnie i długofalowo</w:t>
      </w:r>
      <w:r>
        <w:rPr>
          <w:rFonts w:ascii="Calibri" w:eastAsia="Calibri" w:hAnsi="Calibri" w:cs="Calibri"/>
        </w:rPr>
        <w:t xml:space="preserve">, dbając jednocześnie o </w:t>
      </w:r>
      <w:r>
        <w:rPr>
          <w:rFonts w:ascii="Calibri" w:eastAsia="Calibri" w:hAnsi="Calibri" w:cs="Calibri"/>
          <w:b/>
          <w:bCs/>
        </w:rPr>
        <w:t>dostępność, jakość zarządzania oraz dobrostan zespołów</w:t>
      </w:r>
      <w:r>
        <w:rPr>
          <w:rFonts w:ascii="Calibri" w:eastAsia="Calibri" w:hAnsi="Calibri" w:cs="Calibri"/>
        </w:rPr>
        <w:t>.</w:t>
      </w:r>
    </w:p>
    <w:p w14:paraId="50B1D79A" w14:textId="77777777" w:rsidR="009A7829" w:rsidRDefault="009A7829">
      <w:pPr>
        <w:spacing w:line="240" w:lineRule="auto"/>
        <w:rPr>
          <w:rFonts w:ascii="Calibri" w:eastAsia="Calibri" w:hAnsi="Calibri" w:cs="Calibri"/>
        </w:rPr>
      </w:pPr>
    </w:p>
    <w:p w14:paraId="51A9082F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Projekt jest skierowany do NGO z Polski północnej i zachodniej, które:</w:t>
      </w:r>
    </w:p>
    <w:p w14:paraId="5CABD9B9" w14:textId="77777777" w:rsidR="009A7829" w:rsidRDefault="00000000">
      <w:pPr>
        <w:numPr>
          <w:ilvl w:val="0"/>
          <w:numId w:val="6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mierzą się z rosnącymi wymaganiami formalnymi i granatowymi,</w:t>
      </w:r>
    </w:p>
    <w:p w14:paraId="47CC8891" w14:textId="77777777" w:rsidR="009A7829" w:rsidRDefault="00000000">
      <w:pPr>
        <w:numPr>
          <w:ilvl w:val="0"/>
          <w:numId w:val="6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chcą wzmacniać swoją odporność organizacyjną,</w:t>
      </w:r>
    </w:p>
    <w:p w14:paraId="0C9FEDE8" w14:textId="77777777" w:rsidR="009A7829" w:rsidRDefault="00000000">
      <w:pPr>
        <w:numPr>
          <w:ilvl w:val="0"/>
          <w:numId w:val="6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szukają realnego wsparcia, a nie jednorazowych szkoleń,</w:t>
      </w:r>
    </w:p>
    <w:p w14:paraId="6E769ED7" w14:textId="77777777" w:rsidR="009A7829" w:rsidRDefault="00000000">
      <w:pPr>
        <w:numPr>
          <w:ilvl w:val="0"/>
          <w:numId w:val="6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są gotowe do współpracy i wymiany doświadczeń z innymi organizacjami.</w:t>
      </w:r>
    </w:p>
    <w:p w14:paraId="57B89BD6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</w:rPr>
      </w:pPr>
    </w:p>
    <w:p w14:paraId="603F32C9" w14:textId="77777777" w:rsidR="009A7829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I. Dostępność jako fundament odpowiedzialnego działania</w:t>
      </w:r>
    </w:p>
    <w:p w14:paraId="738C453F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ramach projektu każda organizacja otrzyma </w:t>
      </w:r>
      <w:r>
        <w:rPr>
          <w:rFonts w:ascii="Calibri" w:eastAsia="Calibri" w:hAnsi="Calibri" w:cs="Calibri"/>
          <w:b/>
          <w:bCs/>
        </w:rPr>
        <w:t>profesjonalny audyt dostępności</w:t>
      </w:r>
      <w:r>
        <w:rPr>
          <w:rFonts w:ascii="Calibri" w:eastAsia="Calibri" w:hAnsi="Calibri" w:cs="Calibri"/>
        </w:rPr>
        <w:t>, rozumianej szerzej niż tylko spełnienie formalnych norm.</w:t>
      </w:r>
    </w:p>
    <w:p w14:paraId="6749883B" w14:textId="77777777" w:rsidR="009A7829" w:rsidRDefault="009A7829">
      <w:pPr>
        <w:spacing w:line="240" w:lineRule="auto"/>
        <w:rPr>
          <w:rFonts w:ascii="Calibri" w:eastAsia="Calibri" w:hAnsi="Calibri" w:cs="Calibri"/>
          <w:sz w:val="12"/>
          <w:szCs w:val="12"/>
        </w:rPr>
      </w:pPr>
    </w:p>
    <w:p w14:paraId="0AFC3380" w14:textId="77777777" w:rsidR="009A7829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Audyt obejmuje:</w:t>
      </w:r>
    </w:p>
    <w:p w14:paraId="085076D7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1. Dostępność architektoniczną</w:t>
      </w:r>
      <w:r>
        <w:rPr>
          <w:rFonts w:ascii="Calibri" w:eastAsia="Calibri" w:hAnsi="Calibri" w:cs="Calibri"/>
        </w:rPr>
        <w:br/>
        <w:t xml:space="preserve">Identyfikację barier dla osób z niepełnosprawnościami i ograniczoną mobilnością oraz konkretne, realistyczne rekomendacje zmian — także takich, które można wdrożyć </w:t>
      </w:r>
      <w:proofErr w:type="spellStart"/>
      <w:r>
        <w:rPr>
          <w:rFonts w:ascii="Calibri" w:eastAsia="Calibri" w:hAnsi="Calibri" w:cs="Calibri"/>
        </w:rPr>
        <w:t>bezkosztowo</w:t>
      </w:r>
      <w:proofErr w:type="spellEnd"/>
      <w:r>
        <w:rPr>
          <w:rFonts w:ascii="Calibri" w:eastAsia="Calibri" w:hAnsi="Calibri" w:cs="Calibri"/>
        </w:rPr>
        <w:t xml:space="preserve"> lub </w:t>
      </w:r>
      <w:proofErr w:type="spellStart"/>
      <w:r>
        <w:rPr>
          <w:rFonts w:ascii="Calibri" w:eastAsia="Calibri" w:hAnsi="Calibri" w:cs="Calibri"/>
        </w:rPr>
        <w:t>niskokosztowo</w:t>
      </w:r>
      <w:proofErr w:type="spellEnd"/>
      <w:r>
        <w:rPr>
          <w:rFonts w:ascii="Calibri" w:eastAsia="Calibri" w:hAnsi="Calibri" w:cs="Calibri"/>
        </w:rPr>
        <w:t>.</w:t>
      </w:r>
    </w:p>
    <w:p w14:paraId="11EBD892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  <w:sz w:val="14"/>
          <w:szCs w:val="14"/>
        </w:rPr>
      </w:pPr>
    </w:p>
    <w:p w14:paraId="1FE010F0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2. Dostępność cyfrową (WCAG 2.1)</w:t>
      </w:r>
      <w:r>
        <w:rPr>
          <w:rFonts w:ascii="Calibri" w:eastAsia="Calibri" w:hAnsi="Calibri" w:cs="Calibri"/>
        </w:rPr>
        <w:br/>
        <w:t>Analizę strony internetowej, dokumentów i materiałów informacyjnych pod kątem ich czytelności, zrozumiałości i dostępności dla różnych grup odbiorców.</w:t>
      </w:r>
    </w:p>
    <w:p w14:paraId="71F68DFE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  <w:sz w:val="12"/>
          <w:szCs w:val="12"/>
        </w:rPr>
      </w:pPr>
    </w:p>
    <w:p w14:paraId="1AB23C11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3. Indywidualny raport rozwojowy</w:t>
      </w:r>
      <w:r>
        <w:rPr>
          <w:rFonts w:ascii="Calibri" w:eastAsia="Calibri" w:hAnsi="Calibri" w:cs="Calibri"/>
        </w:rPr>
        <w:br/>
        <w:t>Każda organizacja otrzyma raport zawierający:</w:t>
      </w:r>
    </w:p>
    <w:p w14:paraId="42B71624" w14:textId="77777777" w:rsidR="009A7829" w:rsidRDefault="00000000">
      <w:pPr>
        <w:numPr>
          <w:ilvl w:val="0"/>
          <w:numId w:val="7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diagnozę barier i problemów,</w:t>
      </w:r>
    </w:p>
    <w:p w14:paraId="04D9453D" w14:textId="77777777" w:rsidR="009A7829" w:rsidRDefault="00000000">
      <w:pPr>
        <w:numPr>
          <w:ilvl w:val="0"/>
          <w:numId w:val="7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priorytety działań krótkoterminowych i długoterminowych,</w:t>
      </w:r>
    </w:p>
    <w:p w14:paraId="1E41E6B1" w14:textId="77777777" w:rsidR="009A7829" w:rsidRDefault="00000000">
      <w:pPr>
        <w:numPr>
          <w:ilvl w:val="0"/>
          <w:numId w:val="7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rekomendacje organizacyjne i komunikacyjne,</w:t>
      </w:r>
    </w:p>
    <w:p w14:paraId="613BCA3F" w14:textId="77777777" w:rsidR="009A7829" w:rsidRDefault="00000000">
      <w:pPr>
        <w:numPr>
          <w:ilvl w:val="0"/>
          <w:numId w:val="7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wskazanie zmian możliwych do natychmiastowego wdrożenia,</w:t>
      </w:r>
    </w:p>
    <w:p w14:paraId="4DCACAB2" w14:textId="77777777" w:rsidR="009A7829" w:rsidRDefault="00000000">
      <w:pPr>
        <w:numPr>
          <w:ilvl w:val="0"/>
          <w:numId w:val="7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podpowiedzi dotyczące dalszego pozyskiwania środków.</w:t>
      </w:r>
    </w:p>
    <w:p w14:paraId="77CEF982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Dostępność w projekcie nie jest celem samym w sobie — jest </w:t>
      </w:r>
      <w:r>
        <w:rPr>
          <w:rFonts w:ascii="Calibri" w:eastAsia="Calibri" w:hAnsi="Calibri" w:cs="Calibri"/>
          <w:b/>
          <w:bCs/>
        </w:rPr>
        <w:t>narzędziem zwiększania realnego wpływu społecznego organizacji</w:t>
      </w:r>
      <w:r>
        <w:rPr>
          <w:rFonts w:ascii="Calibri" w:eastAsia="Calibri" w:hAnsi="Calibri" w:cs="Calibri"/>
        </w:rPr>
        <w:t>.</w:t>
      </w:r>
    </w:p>
    <w:p w14:paraId="5A46F12D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</w:rPr>
      </w:pPr>
    </w:p>
    <w:p w14:paraId="6E9F3C69" w14:textId="77777777" w:rsidR="009A7829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II. </w:t>
      </w:r>
      <w:proofErr w:type="spellStart"/>
      <w:r>
        <w:rPr>
          <w:rFonts w:ascii="Calibri" w:eastAsia="Calibri" w:hAnsi="Calibri" w:cs="Calibri"/>
          <w:b/>
          <w:bCs/>
        </w:rPr>
        <w:t>Mastermindy</w:t>
      </w:r>
      <w:proofErr w:type="spellEnd"/>
      <w:r>
        <w:rPr>
          <w:rFonts w:ascii="Calibri" w:eastAsia="Calibri" w:hAnsi="Calibri" w:cs="Calibri"/>
          <w:b/>
          <w:bCs/>
        </w:rPr>
        <w:t xml:space="preserve"> – serce projektu</w:t>
      </w:r>
    </w:p>
    <w:p w14:paraId="6DDD8C04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Kluczowym elementem programu są </w:t>
      </w:r>
      <w:r>
        <w:rPr>
          <w:rFonts w:ascii="Calibri" w:eastAsia="Calibri" w:hAnsi="Calibri" w:cs="Calibri"/>
          <w:b/>
          <w:bCs/>
        </w:rPr>
        <w:t xml:space="preserve">sesje </w:t>
      </w:r>
      <w:proofErr w:type="spellStart"/>
      <w:r>
        <w:rPr>
          <w:rFonts w:ascii="Calibri" w:eastAsia="Calibri" w:hAnsi="Calibri" w:cs="Calibri"/>
          <w:b/>
          <w:bCs/>
        </w:rPr>
        <w:t>mastermind</w:t>
      </w:r>
      <w:proofErr w:type="spellEnd"/>
      <w:r>
        <w:rPr>
          <w:rFonts w:ascii="Calibri" w:eastAsia="Calibri" w:hAnsi="Calibri" w:cs="Calibri"/>
        </w:rPr>
        <w:t xml:space="preserve">, które stanowią przestrzeń </w:t>
      </w:r>
      <w:r>
        <w:rPr>
          <w:rFonts w:ascii="Calibri" w:eastAsia="Calibri" w:hAnsi="Calibri" w:cs="Calibri"/>
          <w:b/>
          <w:bCs/>
        </w:rPr>
        <w:t>strategicznej pracy nad organizacją</w:t>
      </w:r>
      <w:r>
        <w:rPr>
          <w:rFonts w:ascii="Calibri" w:eastAsia="Calibri" w:hAnsi="Calibri" w:cs="Calibri"/>
        </w:rPr>
        <w:t>, a nie klasyczne szkolenia.</w:t>
      </w:r>
    </w:p>
    <w:p w14:paraId="675169AA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ramach cyklu </w:t>
      </w:r>
      <w:proofErr w:type="spellStart"/>
      <w:r>
        <w:rPr>
          <w:rFonts w:ascii="Calibri" w:eastAsia="Calibri" w:hAnsi="Calibri" w:cs="Calibri"/>
        </w:rPr>
        <w:t>mastermindów</w:t>
      </w:r>
      <w:proofErr w:type="spellEnd"/>
      <w:r>
        <w:rPr>
          <w:rFonts w:ascii="Calibri" w:eastAsia="Calibri" w:hAnsi="Calibri" w:cs="Calibri"/>
        </w:rPr>
        <w:t>:</w:t>
      </w:r>
    </w:p>
    <w:p w14:paraId="394F9479" w14:textId="77777777" w:rsidR="009A7829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organizacje pracują na </w:t>
      </w:r>
      <w:r>
        <w:rPr>
          <w:rFonts w:ascii="Calibri" w:eastAsia="Calibri" w:hAnsi="Calibri" w:cs="Calibri"/>
          <w:b/>
          <w:bCs/>
        </w:rPr>
        <w:t>realnych wyzwaniach</w:t>
      </w:r>
      <w:r>
        <w:rPr>
          <w:rFonts w:ascii="Calibri" w:eastAsia="Calibri" w:hAnsi="Calibri" w:cs="Calibri"/>
        </w:rPr>
        <w:t>, z którymi mierzą się na co dzień,</w:t>
      </w:r>
    </w:p>
    <w:p w14:paraId="3CFFA725" w14:textId="77777777" w:rsidR="009A7829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uczestnicy dzielą się doświadczeniami i sprawdzonymi rozwiązaniami,</w:t>
      </w:r>
    </w:p>
    <w:p w14:paraId="36BC1155" w14:textId="77777777" w:rsidR="009A7829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omawiany jest </w:t>
      </w:r>
      <w:r>
        <w:rPr>
          <w:rFonts w:ascii="Calibri" w:eastAsia="Calibri" w:hAnsi="Calibri" w:cs="Calibri"/>
          <w:b/>
          <w:bCs/>
        </w:rPr>
        <w:t>dobrostan pracowników i wolontariuszy</w:t>
      </w:r>
      <w:r>
        <w:rPr>
          <w:rFonts w:ascii="Calibri" w:eastAsia="Calibri" w:hAnsi="Calibri" w:cs="Calibri"/>
        </w:rPr>
        <w:t xml:space="preserve"> jako warunek trwałego działania,</w:t>
      </w:r>
    </w:p>
    <w:p w14:paraId="67F1AA04" w14:textId="77777777" w:rsidR="009A7829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wypracowywane są rozwiązania możliwe do natychmiastowego wdrożenia,</w:t>
      </w:r>
    </w:p>
    <w:p w14:paraId="3D1447E0" w14:textId="77777777" w:rsidR="009A7829" w:rsidRDefault="00000000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uczestnicy korzystają ze wsparcia mentora i grupy rówieśniczej.</w:t>
      </w:r>
    </w:p>
    <w:p w14:paraId="4E162FD8" w14:textId="77777777" w:rsidR="009A7829" w:rsidRDefault="009A7829">
      <w:pPr>
        <w:spacing w:line="240" w:lineRule="auto"/>
        <w:ind w:left="720"/>
        <w:rPr>
          <w:rFonts w:ascii="Calibri" w:eastAsia="Calibri" w:hAnsi="Calibri" w:cs="Calibri"/>
        </w:rPr>
      </w:pPr>
    </w:p>
    <w:p w14:paraId="443658A5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Mastermind</w:t>
      </w:r>
      <w:proofErr w:type="spellEnd"/>
      <w:r>
        <w:rPr>
          <w:rFonts w:ascii="Calibri" w:eastAsia="Calibri" w:hAnsi="Calibri" w:cs="Calibri"/>
        </w:rPr>
        <w:t xml:space="preserve"> w tym projekcie to:</w:t>
      </w:r>
    </w:p>
    <w:p w14:paraId="73F39059" w14:textId="77777777" w:rsidR="009A7829" w:rsidRDefault="00000000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przestrzeń </w:t>
      </w:r>
      <w:r>
        <w:rPr>
          <w:rFonts w:ascii="Calibri" w:eastAsia="Calibri" w:hAnsi="Calibri" w:cs="Calibri"/>
          <w:b/>
          <w:bCs/>
        </w:rPr>
        <w:t>bezpieczeństwa i zaufania</w:t>
      </w:r>
      <w:r>
        <w:rPr>
          <w:rFonts w:ascii="Calibri" w:eastAsia="Calibri" w:hAnsi="Calibri" w:cs="Calibri"/>
        </w:rPr>
        <w:t>,</w:t>
      </w:r>
    </w:p>
    <w:p w14:paraId="61F5A170" w14:textId="77777777" w:rsidR="009A7829" w:rsidRDefault="00000000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możliwość spojrzenia na organizację z dystansu,</w:t>
      </w:r>
    </w:p>
    <w:p w14:paraId="273F3050" w14:textId="77777777" w:rsidR="009A7829" w:rsidRDefault="00000000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wzmocnienie kompetencji liderskich i decyzyjnych,</w:t>
      </w:r>
    </w:p>
    <w:p w14:paraId="3E2D32BF" w14:textId="77777777" w:rsidR="009A7829" w:rsidRDefault="00000000">
      <w:pPr>
        <w:numPr>
          <w:ilvl w:val="0"/>
          <w:numId w:val="2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realne przeciwdziałanie wypaleniu w sektorze NGO.</w:t>
      </w:r>
    </w:p>
    <w:p w14:paraId="6700A060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</w:rPr>
      </w:pPr>
    </w:p>
    <w:p w14:paraId="1E157EA9" w14:textId="77777777" w:rsidR="009A7829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III. Co zyskuje organizacja po zakończeniu projektu</w:t>
      </w:r>
    </w:p>
    <w:p w14:paraId="39A8CF92" w14:textId="77777777" w:rsidR="009A7829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kompletną diagnozę dostępności</w:t>
      </w:r>
      <w:r>
        <w:rPr>
          <w:rFonts w:ascii="Calibri" w:eastAsia="Calibri" w:hAnsi="Calibri" w:cs="Calibri"/>
        </w:rPr>
        <w:t xml:space="preserve"> (fizycznej i cyfrowej) wraz z planem działań,</w:t>
      </w:r>
    </w:p>
    <w:p w14:paraId="1C2FD408" w14:textId="77777777" w:rsidR="009A7829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wzmocniony, bardziej odporny zespół</w:t>
      </w:r>
      <w:r>
        <w:rPr>
          <w:rFonts w:ascii="Calibri" w:eastAsia="Calibri" w:hAnsi="Calibri" w:cs="Calibri"/>
        </w:rPr>
        <w:t>, świadomy swoich granic i możliwości,</w:t>
      </w:r>
    </w:p>
    <w:p w14:paraId="71E5EF06" w14:textId="77777777" w:rsidR="009A7829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większą </w:t>
      </w:r>
      <w:r>
        <w:rPr>
          <w:rFonts w:ascii="Calibri" w:eastAsia="Calibri" w:hAnsi="Calibri" w:cs="Calibri"/>
          <w:b/>
          <w:bCs/>
        </w:rPr>
        <w:t xml:space="preserve">wiarygodność wobec </w:t>
      </w:r>
      <w:proofErr w:type="spellStart"/>
      <w:r>
        <w:rPr>
          <w:rFonts w:ascii="Calibri" w:eastAsia="Calibri" w:hAnsi="Calibri" w:cs="Calibri"/>
          <w:b/>
          <w:bCs/>
        </w:rPr>
        <w:t>grantodawców</w:t>
      </w:r>
      <w:proofErr w:type="spellEnd"/>
      <w:r>
        <w:rPr>
          <w:rFonts w:ascii="Calibri" w:eastAsia="Calibri" w:hAnsi="Calibri" w:cs="Calibri"/>
          <w:b/>
          <w:bCs/>
        </w:rPr>
        <w:t xml:space="preserve"> i partnerów</w:t>
      </w:r>
      <w:r>
        <w:rPr>
          <w:rFonts w:ascii="Calibri" w:eastAsia="Calibri" w:hAnsi="Calibri" w:cs="Calibri"/>
        </w:rPr>
        <w:t>,</w:t>
      </w:r>
    </w:p>
    <w:p w14:paraId="1D0FBB42" w14:textId="77777777" w:rsidR="009A7829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lepsze przygotowanie do spełniania aktualnych i przyszłych wymogów formalnych,</w:t>
      </w:r>
    </w:p>
    <w:p w14:paraId="7F8F9309" w14:textId="77777777" w:rsidR="009A7829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przynależność do sieci organizacji działających w oparciu o wspólne standardy.</w:t>
      </w:r>
    </w:p>
    <w:p w14:paraId="4208CC16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</w:rPr>
      </w:pPr>
    </w:p>
    <w:p w14:paraId="668A3FBB" w14:textId="77777777" w:rsidR="009A7829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IV. Sieć Dostępnych i Odpornych Organizacji</w:t>
      </w:r>
    </w:p>
    <w:p w14:paraId="60BBDDAC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Organizacje uczestniczące w projekcie stworzą </w:t>
      </w:r>
      <w:r>
        <w:rPr>
          <w:rFonts w:ascii="Calibri" w:eastAsia="Calibri" w:hAnsi="Calibri" w:cs="Calibri"/>
          <w:b/>
          <w:bCs/>
        </w:rPr>
        <w:t>Sieć Dostępnych Organizacji</w:t>
      </w:r>
      <w:r>
        <w:rPr>
          <w:rFonts w:ascii="Calibri" w:eastAsia="Calibri" w:hAnsi="Calibri" w:cs="Calibri"/>
        </w:rPr>
        <w:t xml:space="preserve"> — środowisko współpracy, które:</w:t>
      </w:r>
    </w:p>
    <w:p w14:paraId="2233E92D" w14:textId="77777777" w:rsidR="009A7829" w:rsidRDefault="00000000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dzieli się wiedzą, narzędziami i rekomendacjami,</w:t>
      </w:r>
    </w:p>
    <w:p w14:paraId="3C852715" w14:textId="77777777" w:rsidR="009A7829" w:rsidRDefault="00000000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wspiera lokalne społeczności i samorządy,</w:t>
      </w:r>
    </w:p>
    <w:p w14:paraId="5B393242" w14:textId="77777777" w:rsidR="009A7829" w:rsidRDefault="00000000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współtworzy standardy dostępności i dobrostanu w sektorze NGO,</w:t>
      </w:r>
    </w:p>
    <w:p w14:paraId="3C4A01D1" w14:textId="77777777" w:rsidR="009A7829" w:rsidRDefault="00000000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otwiera możliwość wspólnego aplikowania do kolejnych projektów.</w:t>
      </w:r>
    </w:p>
    <w:p w14:paraId="7E3481B8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</w:rPr>
      </w:pPr>
    </w:p>
    <w:p w14:paraId="3F616508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PODSUMOWUJĄC: jeśli Państwa organizacja:</w:t>
      </w:r>
    </w:p>
    <w:p w14:paraId="166DC10C" w14:textId="77777777" w:rsidR="009A7829" w:rsidRDefault="00000000">
      <w:pPr>
        <w:numPr>
          <w:ilvl w:val="0"/>
          <w:numId w:val="5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chce działać bardziej dostępnie,</w:t>
      </w:r>
    </w:p>
    <w:p w14:paraId="0B93945F" w14:textId="77777777" w:rsidR="009A7829" w:rsidRDefault="00000000">
      <w:pPr>
        <w:numPr>
          <w:ilvl w:val="0"/>
          <w:numId w:val="5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potrzebuje wzmocnienia zespołu i liderów,</w:t>
      </w:r>
    </w:p>
    <w:p w14:paraId="37AFBE07" w14:textId="77777777" w:rsidR="009A7829" w:rsidRDefault="00000000">
      <w:pPr>
        <w:numPr>
          <w:ilvl w:val="0"/>
          <w:numId w:val="5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szuka partnerskiego, a nie formalnego wsparcia,</w:t>
      </w:r>
    </w:p>
    <w:p w14:paraId="6C19F140" w14:textId="77777777" w:rsidR="009A7829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zapraszamy do udziału w projekcie „Dostępność i Dobrostan”.</w:t>
      </w:r>
    </w:p>
    <w:p w14:paraId="3A4914DE" w14:textId="77777777" w:rsidR="009A7829" w:rsidRDefault="009A7829">
      <w:pPr>
        <w:spacing w:line="240" w:lineRule="auto"/>
        <w:rPr>
          <w:rFonts w:ascii="Calibri" w:eastAsia="Calibri" w:hAnsi="Calibri" w:cs="Calibri"/>
        </w:rPr>
      </w:pPr>
    </w:p>
    <w:p w14:paraId="20B262CA" w14:textId="29153E3C" w:rsidR="009A7829" w:rsidRPr="003A384C" w:rsidRDefault="00000000">
      <w:pPr>
        <w:spacing w:line="240" w:lineRule="auto"/>
        <w:jc w:val="both"/>
        <w:rPr>
          <w:rFonts w:ascii="Calibri" w:eastAsia="Calibri" w:hAnsi="Calibri" w:cs="Calibri"/>
          <w:b/>
          <w:bCs/>
        </w:rPr>
        <w:sectPr w:rsidR="009A7829" w:rsidRPr="003A384C">
          <w:headerReference w:type="default" r:id="rId8"/>
          <w:footerReference w:type="default" r:id="rId9"/>
          <w:pgSz w:w="11909" w:h="16834"/>
          <w:pgMar w:top="1382" w:right="1440" w:bottom="1276" w:left="1440" w:header="567" w:footer="0" w:gutter="0"/>
          <w:pgNumType w:start="1"/>
          <w:cols w:space="708"/>
        </w:sectPr>
      </w:pPr>
      <w:r>
        <w:rPr>
          <w:rFonts w:ascii="Calibri" w:eastAsia="Calibri" w:hAnsi="Calibri" w:cs="Calibri"/>
          <w:b/>
          <w:bCs/>
        </w:rPr>
        <w:t xml:space="preserve">W celu dołączenia do projektu „Dostępność i Dobrostan” bardzo proszę o niezwłoczne wypełnienie załączonego formularza rekrutacyjnego i odesłania go zwrotnie </w:t>
      </w:r>
      <w:r w:rsidR="003A384C">
        <w:rPr>
          <w:rFonts w:ascii="Calibri" w:eastAsia="Calibri" w:hAnsi="Calibri" w:cs="Calibri"/>
          <w:b/>
          <w:bCs/>
        </w:rPr>
        <w:t xml:space="preserve">na </w:t>
      </w:r>
      <w:r>
        <w:rPr>
          <w:rFonts w:ascii="Calibri" w:eastAsia="Calibri" w:hAnsi="Calibri" w:cs="Calibri"/>
          <w:b/>
          <w:bCs/>
        </w:rPr>
        <w:t>adres email</w:t>
      </w:r>
      <w:r w:rsidR="003A384C">
        <w:rPr>
          <w:rFonts w:ascii="Calibri" w:eastAsia="Calibri" w:hAnsi="Calibri" w:cs="Calibri"/>
          <w:b/>
          <w:bCs/>
        </w:rPr>
        <w:t xml:space="preserve"> </w:t>
      </w:r>
      <w:r w:rsidR="003A384C">
        <w:rPr>
          <w:color w:val="1C4587"/>
          <w:u w:val="single"/>
        </w:rPr>
        <w:t xml:space="preserve">    kistwkszczecin@gmail.com</w:t>
      </w:r>
    </w:p>
    <w:p w14:paraId="5DCBFD6D" w14:textId="77777777" w:rsidR="003A384C" w:rsidRDefault="003A384C">
      <w:pPr>
        <w:spacing w:line="240" w:lineRule="auto"/>
        <w:rPr>
          <w:rFonts w:ascii="Calibri" w:eastAsia="Calibri" w:hAnsi="Calibri" w:cs="Calibri"/>
          <w:b/>
          <w:bCs/>
        </w:rPr>
      </w:pPr>
    </w:p>
    <w:p w14:paraId="6CD310ED" w14:textId="1AA579D2" w:rsidR="009A7829" w:rsidRDefault="003A384C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Z serdecznymi pozdrowieniami</w:t>
      </w:r>
    </w:p>
    <w:p w14:paraId="783D3F18" w14:textId="77777777" w:rsidR="009A7829" w:rsidRDefault="009A7829">
      <w:pPr>
        <w:spacing w:line="240" w:lineRule="auto"/>
        <w:rPr>
          <w:rFonts w:ascii="Calibri" w:eastAsia="Calibri" w:hAnsi="Calibri" w:cs="Calibri"/>
          <w:b/>
          <w:bCs/>
        </w:rPr>
      </w:pPr>
    </w:p>
    <w:p w14:paraId="1EFBFB76" w14:textId="43EA9D68" w:rsidR="003A384C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  <w:r w:rsidR="003A384C"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</w:rPr>
        <w:t>Jolanta Ćwirko</w:t>
      </w:r>
    </w:p>
    <w:p w14:paraId="0B593F98" w14:textId="0FFAAE43" w:rsidR="009A7829" w:rsidRPr="003A384C" w:rsidRDefault="00000000">
      <w:pPr>
        <w:spacing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  koordynator projektu</w:t>
      </w:r>
    </w:p>
    <w:p w14:paraId="79E97106" w14:textId="77777777" w:rsidR="009A7829" w:rsidRDefault="009A7829">
      <w:pPr>
        <w:spacing w:line="240" w:lineRule="auto"/>
        <w:rPr>
          <w:rFonts w:ascii="Calibri" w:eastAsia="Calibri" w:hAnsi="Calibri" w:cs="Calibri"/>
        </w:rPr>
      </w:pPr>
    </w:p>
    <w:p w14:paraId="0BA1E5F9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highlight w:val="white"/>
        </w:rPr>
        <w:t>Polskie Towarzystwo Walki z Kalectwem Oddział Wojewódzki w Szczecinie</w:t>
      </w:r>
    </w:p>
    <w:p w14:paraId="5D003F6C" w14:textId="77777777" w:rsidR="009A7829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D8DF463" w14:textId="77777777" w:rsidR="009A7829" w:rsidRDefault="00000000">
      <w:pPr>
        <w:spacing w:line="240" w:lineRule="auto"/>
        <w:rPr>
          <w:rFonts w:ascii="Calibri" w:eastAsia="Calibri" w:hAnsi="Calibri" w:cs="Calibri"/>
          <w:color w:val="1C4587"/>
          <w:u w:val="single"/>
        </w:rPr>
      </w:pPr>
      <w:r>
        <w:rPr>
          <w:rFonts w:ascii="Calibri" w:eastAsia="Calibri" w:hAnsi="Calibri" w:cs="Calibri"/>
        </w:rPr>
        <w:t xml:space="preserve">  509 600 886 | 91 829 99 44 </w:t>
      </w:r>
      <w:hyperlink r:id="rId10">
        <w:r w:rsidR="009A7829">
          <w:rPr>
            <w:rFonts w:ascii="Calibri" w:eastAsia="Calibri" w:hAnsi="Calibri" w:cs="Calibri"/>
            <w:color w:val="0000FF"/>
            <w:u w:val="single"/>
          </w:rPr>
          <w:t>www.twk.szczecin.pl</w:t>
        </w:r>
      </w:hyperlink>
      <w:r>
        <w:t xml:space="preserve"> </w:t>
      </w:r>
      <w:proofErr w:type="spellStart"/>
      <w:r>
        <w:rPr>
          <w:color w:val="1C4587"/>
          <w:u w:val="single"/>
        </w:rPr>
        <w:t>kistwkszczecin@gmail.com</w:t>
      </w:r>
      <w:hyperlink r:id="rId11">
        <w:r w:rsidR="009A7829">
          <w:rPr>
            <w:rFonts w:ascii="Calibri" w:eastAsia="Calibri" w:hAnsi="Calibri" w:cs="Calibri"/>
            <w:color w:val="1C4587"/>
            <w:u w:val="single"/>
          </w:rPr>
          <w:t>l</w:t>
        </w:r>
        <w:proofErr w:type="spellEnd"/>
      </w:hyperlink>
      <w:r>
        <w:rPr>
          <w:rFonts w:ascii="Calibri" w:eastAsia="Calibri" w:hAnsi="Calibri" w:cs="Calibri"/>
          <w:color w:val="1C4587"/>
          <w:u w:val="single"/>
        </w:rPr>
        <w:t xml:space="preserve"> </w:t>
      </w:r>
    </w:p>
    <w:sectPr w:rsidR="009A7829">
      <w:type w:val="continuous"/>
      <w:pgSz w:w="11909" w:h="16834"/>
      <w:pgMar w:top="1702" w:right="1440" w:bottom="993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22D81" w14:textId="77777777" w:rsidR="00880F62" w:rsidRDefault="00880F62">
      <w:pPr>
        <w:spacing w:line="240" w:lineRule="auto"/>
      </w:pPr>
      <w:r>
        <w:separator/>
      </w:r>
    </w:p>
  </w:endnote>
  <w:endnote w:type="continuationSeparator" w:id="0">
    <w:p w14:paraId="30E6153B" w14:textId="77777777" w:rsidR="00880F62" w:rsidRDefault="00880F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5DEAA52-33E9-40FB-A414-E72E9BC22D2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C91C44C-0B47-42D2-A180-C72A7FBEAC77}"/>
    <w:embedBold r:id="rId3" w:fontKey="{C736D520-ABDC-406A-86C7-ACE499064DA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1537D91-A141-4427-8DDB-FEFE3B26F3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51EE" w14:textId="77777777" w:rsidR="009A7829" w:rsidRDefault="009A7829">
    <w:pPr>
      <w:tabs>
        <w:tab w:val="left" w:pos="316"/>
      </w:tabs>
      <w:jc w:val="center"/>
      <w:rPr>
        <w:sz w:val="20"/>
        <w:szCs w:val="20"/>
      </w:rPr>
    </w:pPr>
  </w:p>
  <w:p w14:paraId="6405F412" w14:textId="77777777" w:rsidR="009A7829" w:rsidRDefault="00000000">
    <w:pPr>
      <w:tabs>
        <w:tab w:val="left" w:pos="316"/>
      </w:tabs>
      <w:jc w:val="center"/>
      <w:rPr>
        <w:sz w:val="20"/>
        <w:szCs w:val="20"/>
      </w:rPr>
    </w:pPr>
    <w:r>
      <w:rPr>
        <w:sz w:val="20"/>
        <w:szCs w:val="20"/>
      </w:rPr>
      <w:t xml:space="preserve">Sfinansowano przez Narodowy Instytut Wolności Centrum Rozwoju Społeczeństwa Obywatelskiego </w:t>
    </w:r>
    <w:r>
      <w:rPr>
        <w:sz w:val="20"/>
        <w:szCs w:val="20"/>
      </w:rPr>
      <w:br/>
      <w:t>ze środków Programu Fundusz Inicjatyw Obywatelskich NOWEFIO na lata 2021-2030</w:t>
    </w:r>
  </w:p>
  <w:p w14:paraId="537143DC" w14:textId="77777777" w:rsidR="009A7829" w:rsidRDefault="00000000">
    <w:pPr>
      <w:jc w:val="center"/>
    </w:pPr>
    <w:r>
      <w:rPr>
        <w:noProof/>
      </w:rPr>
      <w:drawing>
        <wp:inline distT="0" distB="0" distL="0" distR="0" wp14:anchorId="381E6CDD" wp14:editId="024337A6">
          <wp:extent cx="5125111" cy="947804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25111" cy="9478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B452949" w14:textId="77777777" w:rsidR="009A7829" w:rsidRDefault="009A782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4768C" w14:textId="77777777" w:rsidR="00880F62" w:rsidRDefault="00880F62">
      <w:pPr>
        <w:spacing w:line="240" w:lineRule="auto"/>
      </w:pPr>
      <w:r>
        <w:separator/>
      </w:r>
    </w:p>
  </w:footnote>
  <w:footnote w:type="continuationSeparator" w:id="0">
    <w:p w14:paraId="5C8DD260" w14:textId="77777777" w:rsidR="00880F62" w:rsidRDefault="00880F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C1230" w14:textId="77777777" w:rsidR="009A7829" w:rsidRDefault="009A7829">
    <w:pPr>
      <w:pStyle w:val="Podtytu"/>
      <w:spacing w:after="0" w:line="240" w:lineRule="auto"/>
      <w:jc w:val="center"/>
      <w:rPr>
        <w:rFonts w:ascii="Calibri" w:eastAsia="Calibri" w:hAnsi="Calibri" w:cs="Calibri"/>
        <w:color w:val="434343"/>
        <w:sz w:val="20"/>
        <w:szCs w:val="20"/>
      </w:rPr>
    </w:pPr>
  </w:p>
  <w:p w14:paraId="01528C97" w14:textId="77777777" w:rsidR="009A7829" w:rsidRDefault="00000000">
    <w:pPr>
      <w:pStyle w:val="Podtytu"/>
      <w:spacing w:after="0" w:line="240" w:lineRule="auto"/>
      <w:jc w:val="both"/>
      <w:rPr>
        <w:rFonts w:ascii="Calibri" w:eastAsia="Calibri" w:hAnsi="Calibri" w:cs="Calibri"/>
        <w:color w:val="000000"/>
        <w:sz w:val="18"/>
        <w:szCs w:val="18"/>
      </w:rPr>
    </w:pPr>
    <w:bookmarkStart w:id="0" w:name="_heading=h.8ue50d8utu6r" w:colFirst="0" w:colLast="0"/>
    <w:bookmarkEnd w:id="0"/>
    <w:r>
      <w:rPr>
        <w:rFonts w:ascii="Calibri" w:eastAsia="Calibri" w:hAnsi="Calibri" w:cs="Calibri"/>
        <w:color w:val="000000"/>
        <w:sz w:val="18"/>
        <w:szCs w:val="18"/>
      </w:rPr>
      <w:t xml:space="preserve">Narodowy Instytut Wolności – Fundusz Inicjatyw Obywatelskich NOWE FIO 2021–2030  Priorytet 4: Wzmocnienie kompetencji organizacji obywatelskich,   Polskie Towarzystwo Walki z Kalectwem Oddział Wojewódzki w Szczecinie | Wielkopolska 32/u1, </w:t>
    </w:r>
    <w:hyperlink r:id="rId1">
      <w:r w:rsidR="009A7829">
        <w:rPr>
          <w:rFonts w:ascii="Calibri" w:eastAsia="Calibri" w:hAnsi="Calibri" w:cs="Calibri"/>
          <w:color w:val="0000FF"/>
          <w:sz w:val="18"/>
          <w:szCs w:val="18"/>
          <w:u w:val="single"/>
        </w:rPr>
        <w:t>biuro@twk.szczecin.pl</w:t>
      </w:r>
    </w:hyperlink>
    <w:r>
      <w:rPr>
        <w:rFonts w:ascii="Calibri" w:eastAsia="Calibri" w:hAnsi="Calibri" w:cs="Calibri"/>
        <w:sz w:val="18"/>
        <w:szCs w:val="18"/>
      </w:rPr>
      <w:t xml:space="preserve">, </w:t>
    </w:r>
    <w:r>
      <w:rPr>
        <w:rFonts w:ascii="Calibri" w:eastAsia="Calibri" w:hAnsi="Calibri" w:cs="Calibri"/>
        <w:color w:val="000000"/>
        <w:sz w:val="18"/>
        <w:szCs w:val="18"/>
      </w:rPr>
      <w:t>tel.: 91 82 999 44 | kom. 508 999 404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A2E90D4" wp14:editId="4776EE7B">
          <wp:simplePos x="0" y="0"/>
          <wp:positionH relativeFrom="column">
            <wp:posOffset>525780</wp:posOffset>
          </wp:positionH>
          <wp:positionV relativeFrom="paragraph">
            <wp:posOffset>5080</wp:posOffset>
          </wp:positionV>
          <wp:extent cx="1355725" cy="5181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8767" t="33760" r="4968" b="33280"/>
                  <a:stretch>
                    <a:fillRect/>
                  </a:stretch>
                </pic:blipFill>
                <pic:spPr>
                  <a:xfrm>
                    <a:off x="0" y="0"/>
                    <a:ext cx="1355725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8A7B9E1" wp14:editId="1592B45F">
          <wp:simplePos x="0" y="0"/>
          <wp:positionH relativeFrom="column">
            <wp:posOffset>1</wp:posOffset>
          </wp:positionH>
          <wp:positionV relativeFrom="paragraph">
            <wp:posOffset>5080</wp:posOffset>
          </wp:positionV>
          <wp:extent cx="541020" cy="541020"/>
          <wp:effectExtent l="0" t="0" r="0" b="0"/>
          <wp:wrapSquare wrapText="bothSides" distT="0" distB="0" distL="114300" distR="114300"/>
          <wp:docPr id="3" name="image3.png" descr="Polskie Towarzystwo Walki z Kalectw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olskie Towarzystwo Walki z Kalectwem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020" cy="541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E82577" w14:textId="77777777" w:rsidR="009A7829" w:rsidRDefault="009A78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A74B4"/>
    <w:multiLevelType w:val="multilevel"/>
    <w:tmpl w:val="D00602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49E6D90"/>
    <w:multiLevelType w:val="multilevel"/>
    <w:tmpl w:val="1AAA55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93507E5"/>
    <w:multiLevelType w:val="multilevel"/>
    <w:tmpl w:val="F6327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BD255F9"/>
    <w:multiLevelType w:val="multilevel"/>
    <w:tmpl w:val="0BC607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7BF69DC"/>
    <w:multiLevelType w:val="multilevel"/>
    <w:tmpl w:val="E07209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26F708D"/>
    <w:multiLevelType w:val="multilevel"/>
    <w:tmpl w:val="54328D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510471B"/>
    <w:multiLevelType w:val="multilevel"/>
    <w:tmpl w:val="A4420A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75882790">
    <w:abstractNumId w:val="6"/>
  </w:num>
  <w:num w:numId="2" w16cid:durableId="2041273918">
    <w:abstractNumId w:val="1"/>
  </w:num>
  <w:num w:numId="3" w16cid:durableId="1494251106">
    <w:abstractNumId w:val="3"/>
  </w:num>
  <w:num w:numId="4" w16cid:durableId="1984577217">
    <w:abstractNumId w:val="4"/>
  </w:num>
  <w:num w:numId="5" w16cid:durableId="719672210">
    <w:abstractNumId w:val="5"/>
  </w:num>
  <w:num w:numId="6" w16cid:durableId="1630936850">
    <w:abstractNumId w:val="0"/>
  </w:num>
  <w:num w:numId="7" w16cid:durableId="1556969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829"/>
    <w:rsid w:val="00077A8B"/>
    <w:rsid w:val="0030437C"/>
    <w:rsid w:val="003A297F"/>
    <w:rsid w:val="003A384C"/>
    <w:rsid w:val="004D319B"/>
    <w:rsid w:val="007302A0"/>
    <w:rsid w:val="00880F62"/>
    <w:rsid w:val="009830D1"/>
    <w:rsid w:val="009A7829"/>
    <w:rsid w:val="00C6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8ADC"/>
  <w15:docId w15:val="{5BE1C144-23C6-4B01-B407-86A150A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twk.szczec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wk.szczecin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biuro@twk.szczeci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kkW+1S7ciZQa/ons7hNsQcsEhQ==">CgMxLjAyDmguOHVlNTBkOHV0dTZyOAByITE5NGFmRnF5V1hHZTVPQmpxWUNkWkRYQUphM0RaR29IYQ==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Student5</dc:creator>
  <cp:lastModifiedBy>kontakt@iskierka.org.pl</cp:lastModifiedBy>
  <cp:revision>2</cp:revision>
  <dcterms:created xsi:type="dcterms:W3CDTF">2026-10-21T10:40:00Z</dcterms:created>
  <dcterms:modified xsi:type="dcterms:W3CDTF">2026-10-21T10:40:00Z</dcterms:modified>
</cp:coreProperties>
</file>